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53F" w:rsidRPr="00D3333A" w:rsidRDefault="00243F02" w:rsidP="00243F02">
      <w:pPr>
        <w:rPr>
          <w:rFonts w:ascii="Times New Roman" w:hAnsi="Times New Roman" w:cs="Times New Roman"/>
        </w:rPr>
      </w:pPr>
      <w:r w:rsidRPr="00D3333A">
        <w:rPr>
          <w:rFonts w:ascii="Times New Roman" w:hAnsi="Times New Roman" w:cs="Times New Roman"/>
        </w:rPr>
        <w:t>AUTHOR GUIDELINES</w:t>
      </w:r>
    </w:p>
    <w:p w:rsidR="00243F02" w:rsidRPr="00D3333A" w:rsidRDefault="00243F02" w:rsidP="00243F02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D3333A">
        <w:rPr>
          <w:rFonts w:ascii="Times New Roman" w:hAnsi="Times New Roman" w:cs="Times New Roman"/>
        </w:rPr>
        <w:t>The manuscript must be an educational research result or a scientific study of actual problems in education which contributed toward the understanding, development theory, the scientific concept, and the implications for education in Indonesia.</w:t>
      </w:r>
    </w:p>
    <w:p w:rsidR="00243F02" w:rsidRPr="00D3333A" w:rsidRDefault="00243F02" w:rsidP="00243F02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D3333A">
        <w:rPr>
          <w:rFonts w:ascii="Times New Roman" w:hAnsi="Times New Roman" w:cs="Times New Roman"/>
        </w:rPr>
        <w:t>The articles must be original and have never been published or are being submitted to another journal. Articles ever presented in a forum, such as seminars, should be mentioned forum.</w:t>
      </w:r>
    </w:p>
    <w:p w:rsidR="00586AC2" w:rsidRPr="00D3333A" w:rsidRDefault="00586AC2" w:rsidP="00586AC2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D3333A">
        <w:rPr>
          <w:rFonts w:ascii="Times New Roman" w:hAnsi="Times New Roman" w:cs="Times New Roman"/>
        </w:rPr>
        <w:t xml:space="preserve">All submitted manuscripts have to be written by referring to </w:t>
      </w:r>
      <w:r w:rsidR="00D73C7A">
        <w:rPr>
          <w:rFonts w:ascii="Times New Roman" w:hAnsi="Times New Roman" w:cs="Times New Roman"/>
        </w:rPr>
        <w:t>APA style.</w:t>
      </w:r>
    </w:p>
    <w:p w:rsidR="00586AC2" w:rsidRPr="00D3333A" w:rsidRDefault="00586AC2" w:rsidP="00586AC2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D3333A">
        <w:rPr>
          <w:rFonts w:ascii="Times New Roman" w:hAnsi="Times New Roman" w:cs="Times New Roman"/>
        </w:rPr>
        <w:t xml:space="preserve">All manuscripts are submitted through online journal system. If you already have an acount, you may log in first. If you don't, please </w:t>
      </w:r>
      <w:r w:rsidRPr="00D3333A">
        <w:rPr>
          <w:rFonts w:ascii="Times New Roman" w:hAnsi="Times New Roman" w:cs="Times New Roman"/>
          <w:highlight w:val="yellow"/>
        </w:rPr>
        <w:t>REGISTER</w:t>
      </w:r>
      <w:r w:rsidRPr="00D3333A">
        <w:rPr>
          <w:rFonts w:ascii="Times New Roman" w:hAnsi="Times New Roman" w:cs="Times New Roman"/>
        </w:rPr>
        <w:t xml:space="preserve"> to the system.</w:t>
      </w:r>
    </w:p>
    <w:p w:rsidR="00D73C7A" w:rsidRDefault="00D73C7A" w:rsidP="00D73C7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D73C7A">
        <w:rPr>
          <w:rFonts w:ascii="Times New Roman" w:hAnsi="Times New Roman" w:cs="Times New Roman"/>
        </w:rPr>
        <w:t xml:space="preserve">Manuscript is written in Indonesian or English properly. </w:t>
      </w:r>
      <w:r w:rsidRPr="00D73C7A">
        <w:rPr>
          <w:rFonts w:ascii="Times New Roman" w:hAnsi="Times New Roman" w:cs="Times New Roman"/>
          <w:b/>
        </w:rPr>
        <w:t>15-20 pages long 1 column 1.5 spacing</w:t>
      </w:r>
      <w:bookmarkStart w:id="0" w:name="_GoBack"/>
      <w:bookmarkEnd w:id="0"/>
      <w:r w:rsidRPr="00D73C7A">
        <w:rPr>
          <w:rFonts w:ascii="Times New Roman" w:hAnsi="Times New Roman" w:cs="Times New Roman"/>
        </w:rPr>
        <w:t>, A4 paper, font Times New Roman 12, with MS word program</w:t>
      </w:r>
      <w:r>
        <w:rPr>
          <w:rFonts w:ascii="Times New Roman" w:hAnsi="Times New Roman" w:cs="Times New Roman"/>
        </w:rPr>
        <w:t>.</w:t>
      </w:r>
    </w:p>
    <w:p w:rsidR="00243F02" w:rsidRPr="00D3333A" w:rsidRDefault="00243F02" w:rsidP="00D73C7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D3333A">
        <w:rPr>
          <w:rFonts w:ascii="Times New Roman" w:hAnsi="Times New Roman" w:cs="Times New Roman"/>
        </w:rPr>
        <w:t>Articles written by the terms and systematics as follows:</w:t>
      </w:r>
    </w:p>
    <w:p w:rsidR="00243F02" w:rsidRPr="00D3333A" w:rsidRDefault="00243F02" w:rsidP="00243F02">
      <w:pPr>
        <w:numPr>
          <w:ilvl w:val="0"/>
          <w:numId w:val="11"/>
        </w:numPr>
        <w:ind w:left="1134"/>
        <w:rPr>
          <w:rFonts w:ascii="Times New Roman" w:hAnsi="Times New Roman" w:cs="Times New Roman"/>
        </w:rPr>
      </w:pPr>
      <w:r w:rsidRPr="00D3333A">
        <w:rPr>
          <w:rFonts w:ascii="Times New Roman" w:hAnsi="Times New Roman" w:cs="Times New Roman"/>
          <w:i/>
        </w:rPr>
        <w:t>Title:</w:t>
      </w:r>
      <w:r w:rsidRPr="00D3333A">
        <w:rPr>
          <w:rFonts w:ascii="Times New Roman" w:hAnsi="Times New Roman" w:cs="Times New Roman"/>
        </w:rPr>
        <w:t xml:space="preserve"> written and concise, </w:t>
      </w:r>
      <w:r w:rsidRPr="00D3333A">
        <w:rPr>
          <w:rFonts w:ascii="Times New Roman" w:hAnsi="Times New Roman" w:cs="Times New Roman"/>
          <w:b/>
        </w:rPr>
        <w:t>maximum 12 words</w:t>
      </w:r>
      <w:r w:rsidRPr="00D3333A">
        <w:rPr>
          <w:rFonts w:ascii="Times New Roman" w:hAnsi="Times New Roman" w:cs="Times New Roman"/>
        </w:rPr>
        <w:t xml:space="preserve"> containing the keyword, and should reflect the substance of education described in the article body.</w:t>
      </w:r>
    </w:p>
    <w:p w:rsidR="00243F02" w:rsidRPr="00D3333A" w:rsidRDefault="00243F02" w:rsidP="00243F02">
      <w:pPr>
        <w:numPr>
          <w:ilvl w:val="0"/>
          <w:numId w:val="11"/>
        </w:numPr>
        <w:ind w:left="1134"/>
        <w:rPr>
          <w:rFonts w:ascii="Times New Roman" w:hAnsi="Times New Roman" w:cs="Times New Roman"/>
        </w:rPr>
      </w:pPr>
      <w:r w:rsidRPr="00D3333A">
        <w:rPr>
          <w:rFonts w:ascii="Times New Roman" w:hAnsi="Times New Roman" w:cs="Times New Roman"/>
          <w:i/>
        </w:rPr>
        <w:t>The author's name</w:t>
      </w:r>
      <w:r w:rsidRPr="00D3333A">
        <w:rPr>
          <w:rFonts w:ascii="Times New Roman" w:hAnsi="Times New Roman" w:cs="Times New Roman"/>
        </w:rPr>
        <w:t>: it is written under the title, without a title. The author can be an individual or a team, and all of the authors listed.</w:t>
      </w:r>
    </w:p>
    <w:p w:rsidR="00243F02" w:rsidRPr="00D3333A" w:rsidRDefault="00243F02" w:rsidP="00243F02">
      <w:pPr>
        <w:numPr>
          <w:ilvl w:val="0"/>
          <w:numId w:val="11"/>
        </w:numPr>
        <w:ind w:left="1134"/>
        <w:rPr>
          <w:rFonts w:ascii="Times New Roman" w:hAnsi="Times New Roman" w:cs="Times New Roman"/>
        </w:rPr>
      </w:pPr>
      <w:r w:rsidRPr="00D3333A">
        <w:rPr>
          <w:rFonts w:ascii="Times New Roman" w:hAnsi="Times New Roman" w:cs="Times New Roman"/>
          <w:i/>
        </w:rPr>
        <w:t>Agencies and address of the author</w:t>
      </w:r>
      <w:r w:rsidRPr="00D3333A">
        <w:rPr>
          <w:rFonts w:ascii="Times New Roman" w:hAnsi="Times New Roman" w:cs="Times New Roman"/>
        </w:rPr>
        <w:t>: author written institutions of origin, email address, which is located under the author's name.</w:t>
      </w:r>
    </w:p>
    <w:p w:rsidR="00243F02" w:rsidRPr="00D3333A" w:rsidRDefault="00243F02" w:rsidP="00243F02">
      <w:pPr>
        <w:numPr>
          <w:ilvl w:val="0"/>
          <w:numId w:val="11"/>
        </w:numPr>
        <w:ind w:left="1134"/>
        <w:rPr>
          <w:rFonts w:ascii="Times New Roman" w:hAnsi="Times New Roman" w:cs="Times New Roman"/>
        </w:rPr>
      </w:pPr>
      <w:r w:rsidRPr="00D3333A">
        <w:rPr>
          <w:rFonts w:ascii="Times New Roman" w:hAnsi="Times New Roman" w:cs="Times New Roman"/>
          <w:i/>
        </w:rPr>
        <w:t>Abstract:</w:t>
      </w:r>
      <w:r w:rsidRPr="00D3333A">
        <w:rPr>
          <w:rFonts w:ascii="Times New Roman" w:hAnsi="Times New Roman" w:cs="Times New Roman"/>
        </w:rPr>
        <w:t xml:space="preserve"> written in Indonesian and English, which consists of </w:t>
      </w:r>
      <w:r w:rsidRPr="00D3333A">
        <w:rPr>
          <w:rFonts w:ascii="Times New Roman" w:hAnsi="Times New Roman" w:cs="Times New Roman"/>
          <w:b/>
        </w:rPr>
        <w:t>150 to 170 words</w:t>
      </w:r>
      <w:r w:rsidRPr="00D3333A">
        <w:rPr>
          <w:rFonts w:ascii="Times New Roman" w:hAnsi="Times New Roman" w:cs="Times New Roman"/>
        </w:rPr>
        <w:t xml:space="preserve"> and written in one paragraph that contains (1) the purpose, (2) methods, and (3) the results of the research.</w:t>
      </w:r>
    </w:p>
    <w:p w:rsidR="00243F02" w:rsidRPr="00D3333A" w:rsidRDefault="00243F02" w:rsidP="00243F02">
      <w:pPr>
        <w:numPr>
          <w:ilvl w:val="0"/>
          <w:numId w:val="11"/>
        </w:numPr>
        <w:ind w:left="1134"/>
        <w:rPr>
          <w:rFonts w:ascii="Times New Roman" w:hAnsi="Times New Roman" w:cs="Times New Roman"/>
        </w:rPr>
      </w:pPr>
      <w:r w:rsidRPr="00D3333A">
        <w:rPr>
          <w:rFonts w:ascii="Times New Roman" w:hAnsi="Times New Roman" w:cs="Times New Roman"/>
          <w:i/>
        </w:rPr>
        <w:t>Keywords</w:t>
      </w:r>
      <w:r w:rsidRPr="00D3333A">
        <w:rPr>
          <w:rFonts w:ascii="Times New Roman" w:hAnsi="Times New Roman" w:cs="Times New Roman"/>
        </w:rPr>
        <w:t>: filled words or terms that reflect the essence of the concept within the scope of the problems can consist of several pieces of words / terms. Key words written under the abstract with a distance of one line and italicized.</w:t>
      </w:r>
    </w:p>
    <w:p w:rsidR="00243F02" w:rsidRPr="00D3333A" w:rsidRDefault="00243F02" w:rsidP="00243F02">
      <w:pPr>
        <w:numPr>
          <w:ilvl w:val="0"/>
          <w:numId w:val="11"/>
        </w:numPr>
        <w:ind w:left="1134"/>
        <w:rPr>
          <w:rFonts w:ascii="Times New Roman" w:hAnsi="Times New Roman" w:cs="Times New Roman"/>
        </w:rPr>
      </w:pPr>
      <w:r w:rsidRPr="00D3333A">
        <w:rPr>
          <w:rFonts w:ascii="Times New Roman" w:hAnsi="Times New Roman" w:cs="Times New Roman"/>
          <w:i/>
        </w:rPr>
        <w:t>Body:</w:t>
      </w:r>
      <w:r w:rsidRPr="00D3333A">
        <w:rPr>
          <w:rFonts w:ascii="Times New Roman" w:hAnsi="Times New Roman" w:cs="Times New Roman"/>
        </w:rPr>
        <w:t xml:space="preserve"> consists of (1) an introduction that includes a background, (2) procedures / means / </w:t>
      </w:r>
      <w:proofErr w:type="gramStart"/>
      <w:r w:rsidRPr="00D3333A">
        <w:rPr>
          <w:rFonts w:ascii="Times New Roman" w:hAnsi="Times New Roman" w:cs="Times New Roman"/>
        </w:rPr>
        <w:t>methods</w:t>
      </w:r>
      <w:proofErr w:type="gramEnd"/>
      <w:r w:rsidRPr="00D3333A">
        <w:rPr>
          <w:rFonts w:ascii="Times New Roman" w:hAnsi="Times New Roman" w:cs="Times New Roman"/>
        </w:rPr>
        <w:t>, (3) the results of research and discussion, (4) conclusion.</w:t>
      </w:r>
    </w:p>
    <w:p w:rsidR="00243F02" w:rsidRPr="00D3333A" w:rsidRDefault="00243F02" w:rsidP="00243F02">
      <w:pPr>
        <w:pStyle w:val="ListParagraph"/>
        <w:numPr>
          <w:ilvl w:val="1"/>
          <w:numId w:val="11"/>
        </w:numPr>
        <w:ind w:left="1560"/>
        <w:rPr>
          <w:rFonts w:ascii="Times New Roman" w:hAnsi="Times New Roman" w:cs="Times New Roman"/>
        </w:rPr>
      </w:pPr>
      <w:r w:rsidRPr="00D3333A">
        <w:rPr>
          <w:rFonts w:ascii="Times New Roman" w:hAnsi="Times New Roman" w:cs="Times New Roman"/>
          <w:iCs/>
        </w:rPr>
        <w:t>INTRODUCTION</w:t>
      </w:r>
      <w:r w:rsidRPr="00D3333A">
        <w:rPr>
          <w:rFonts w:ascii="Times New Roman" w:hAnsi="Times New Roman" w:cs="Times New Roman"/>
        </w:rPr>
        <w:t>: background, issues and literature review.</w:t>
      </w:r>
    </w:p>
    <w:p w:rsidR="00243F02" w:rsidRPr="00D3333A" w:rsidRDefault="00243F02" w:rsidP="00243F02">
      <w:pPr>
        <w:pStyle w:val="ListParagraph"/>
        <w:numPr>
          <w:ilvl w:val="1"/>
          <w:numId w:val="11"/>
        </w:numPr>
        <w:ind w:left="1560"/>
        <w:rPr>
          <w:rFonts w:ascii="Times New Roman" w:hAnsi="Times New Roman" w:cs="Times New Roman"/>
        </w:rPr>
      </w:pPr>
      <w:r w:rsidRPr="00D3333A">
        <w:rPr>
          <w:rFonts w:ascii="Times New Roman" w:hAnsi="Times New Roman" w:cs="Times New Roman"/>
          <w:iCs/>
        </w:rPr>
        <w:t>APPROACH / PROCEDURE / METHOD / METHODS</w:t>
      </w:r>
      <w:r w:rsidRPr="00D3333A">
        <w:rPr>
          <w:rFonts w:ascii="Times New Roman" w:hAnsi="Times New Roman" w:cs="Times New Roman"/>
        </w:rPr>
        <w:t>: unbiased approach / method / methods used.</w:t>
      </w:r>
    </w:p>
    <w:p w:rsidR="00243F02" w:rsidRPr="00D3333A" w:rsidRDefault="00243F02" w:rsidP="00243F02">
      <w:pPr>
        <w:pStyle w:val="ListParagraph"/>
        <w:numPr>
          <w:ilvl w:val="1"/>
          <w:numId w:val="11"/>
        </w:numPr>
        <w:ind w:left="1560"/>
        <w:rPr>
          <w:rFonts w:ascii="Times New Roman" w:hAnsi="Times New Roman" w:cs="Times New Roman"/>
        </w:rPr>
      </w:pPr>
      <w:r w:rsidRPr="00D3333A">
        <w:rPr>
          <w:rFonts w:ascii="Times New Roman" w:hAnsi="Times New Roman" w:cs="Times New Roman"/>
          <w:iCs/>
        </w:rPr>
        <w:t>FINDINGS AND DISCUSSION:</w:t>
      </w:r>
      <w:r w:rsidRPr="00D3333A">
        <w:rPr>
          <w:rFonts w:ascii="Times New Roman" w:hAnsi="Times New Roman" w:cs="Times New Roman"/>
        </w:rPr>
        <w:t xml:space="preserve"> contains the results of research and discussion of these results.</w:t>
      </w:r>
    </w:p>
    <w:p w:rsidR="00243F02" w:rsidRPr="00D3333A" w:rsidRDefault="00243F02" w:rsidP="00243F02">
      <w:pPr>
        <w:pStyle w:val="ListParagraph"/>
        <w:numPr>
          <w:ilvl w:val="1"/>
          <w:numId w:val="11"/>
        </w:numPr>
        <w:ind w:left="1560"/>
        <w:rPr>
          <w:rFonts w:ascii="Times New Roman" w:hAnsi="Times New Roman" w:cs="Times New Roman"/>
        </w:rPr>
      </w:pPr>
      <w:r w:rsidRPr="00D3333A">
        <w:rPr>
          <w:rFonts w:ascii="Times New Roman" w:hAnsi="Times New Roman" w:cs="Times New Roman"/>
          <w:iCs/>
        </w:rPr>
        <w:t>CONCLUSION</w:t>
      </w:r>
      <w:r w:rsidRPr="00D3333A">
        <w:rPr>
          <w:rFonts w:ascii="Times New Roman" w:hAnsi="Times New Roman" w:cs="Times New Roman"/>
        </w:rPr>
        <w:t>: The study outlines conclusions in line with problems discussed.</w:t>
      </w:r>
    </w:p>
    <w:p w:rsidR="00243F02" w:rsidRPr="00D3333A" w:rsidRDefault="00243F02" w:rsidP="00243F02">
      <w:pPr>
        <w:pStyle w:val="ListParagraph"/>
        <w:numPr>
          <w:ilvl w:val="0"/>
          <w:numId w:val="11"/>
        </w:numPr>
        <w:tabs>
          <w:tab w:val="num" w:pos="720"/>
        </w:tabs>
        <w:ind w:left="1134"/>
        <w:rPr>
          <w:rFonts w:ascii="Times New Roman" w:hAnsi="Times New Roman" w:cs="Times New Roman"/>
        </w:rPr>
      </w:pPr>
      <w:r w:rsidRPr="00D3333A">
        <w:rPr>
          <w:rFonts w:ascii="Times New Roman" w:hAnsi="Times New Roman" w:cs="Times New Roman"/>
        </w:rPr>
        <w:t>Bibliography: cultivated from primary sources (journals / magazines scientific or research report) and current / latest</w:t>
      </w:r>
      <w:r w:rsidR="00095E70" w:rsidRPr="00D3333A">
        <w:rPr>
          <w:rFonts w:ascii="Times New Roman" w:hAnsi="Times New Roman" w:cs="Times New Roman"/>
        </w:rPr>
        <w:t xml:space="preserve"> (</w:t>
      </w:r>
      <w:r w:rsidR="00095E70" w:rsidRPr="00D73C7A">
        <w:rPr>
          <w:rFonts w:ascii="Times New Roman" w:hAnsi="Times New Roman" w:cs="Times New Roman"/>
          <w:b/>
        </w:rPr>
        <w:t>maximum 10 years</w:t>
      </w:r>
      <w:r w:rsidR="00095E70" w:rsidRPr="00D3333A">
        <w:rPr>
          <w:rFonts w:ascii="Times New Roman" w:hAnsi="Times New Roman" w:cs="Times New Roman"/>
        </w:rPr>
        <w:t xml:space="preserve">). </w:t>
      </w:r>
      <w:r w:rsidRPr="00D3333A">
        <w:rPr>
          <w:rFonts w:ascii="Times New Roman" w:hAnsi="Times New Roman" w:cs="Times New Roman"/>
        </w:rPr>
        <w:t xml:space="preserve">Bibliography only lists the sources </w:t>
      </w:r>
      <w:r w:rsidRPr="00D3333A">
        <w:rPr>
          <w:rFonts w:ascii="Times New Roman" w:hAnsi="Times New Roman" w:cs="Times New Roman"/>
        </w:rPr>
        <w:lastRenderedPageBreak/>
        <w:t>referenced in the article body. Otherwise the name referenced in the body must exist in the bibliography. Writing a bibliography follow the example below. </w:t>
      </w:r>
    </w:p>
    <w:p w:rsidR="00586AC2" w:rsidRPr="00D3333A" w:rsidRDefault="00586AC2" w:rsidP="00095E70">
      <w:pPr>
        <w:pStyle w:val="ListParagraph"/>
        <w:numPr>
          <w:ilvl w:val="0"/>
          <w:numId w:val="14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val="id-ID"/>
        </w:rPr>
      </w:pPr>
      <w:r w:rsidRPr="00D3333A">
        <w:rPr>
          <w:rFonts w:ascii="Times New Roman" w:eastAsia="Times New Roman" w:hAnsi="Times New Roman" w:cs="Times New Roman"/>
          <w:lang w:val="id-ID"/>
        </w:rPr>
        <w:t>J</w:t>
      </w:r>
      <w:r w:rsidRPr="00D3333A">
        <w:rPr>
          <w:rFonts w:ascii="Times New Roman" w:eastAsia="Times New Roman" w:hAnsi="Times New Roman" w:cs="Times New Roman"/>
        </w:rPr>
        <w:t>ou</w:t>
      </w:r>
      <w:r w:rsidRPr="00D3333A">
        <w:rPr>
          <w:rFonts w:ascii="Times New Roman" w:eastAsia="Times New Roman" w:hAnsi="Times New Roman" w:cs="Times New Roman"/>
          <w:lang w:val="id-ID"/>
        </w:rPr>
        <w:t>rnal</w:t>
      </w:r>
    </w:p>
    <w:p w:rsidR="00586AC2" w:rsidRPr="00D3333A" w:rsidRDefault="00586AC2" w:rsidP="00095E70">
      <w:pPr>
        <w:tabs>
          <w:tab w:val="left" w:pos="1620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</w:rPr>
      </w:pPr>
      <w:r w:rsidRPr="00D3333A">
        <w:rPr>
          <w:rFonts w:ascii="Times New Roman" w:eastAsia="Times New Roman" w:hAnsi="Times New Roman" w:cs="Times New Roman"/>
        </w:rPr>
        <w:t>Print:</w:t>
      </w:r>
    </w:p>
    <w:p w:rsidR="00586AC2" w:rsidRPr="00D3333A" w:rsidRDefault="00586AC2" w:rsidP="00095E70">
      <w:pPr>
        <w:tabs>
          <w:tab w:val="left" w:pos="1620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val="id-ID"/>
        </w:rPr>
      </w:pPr>
      <w:proofErr w:type="gramStart"/>
      <w:r w:rsidRPr="00D3333A">
        <w:rPr>
          <w:rFonts w:ascii="Times New Roman" w:eastAsia="Times New Roman" w:hAnsi="Times New Roman" w:cs="Times New Roman"/>
        </w:rPr>
        <w:t>Kusuma, F. I., Sutadji, E., &amp; Tuwoso.</w:t>
      </w:r>
      <w:proofErr w:type="gramEnd"/>
      <w:r w:rsidRPr="00D3333A">
        <w:rPr>
          <w:rFonts w:ascii="Times New Roman" w:eastAsia="Times New Roman" w:hAnsi="Times New Roman" w:cs="Times New Roman"/>
          <w:lang w:val="id-ID"/>
        </w:rPr>
        <w:t xml:space="preserve"> </w:t>
      </w:r>
      <w:proofErr w:type="gramStart"/>
      <w:r w:rsidRPr="00D3333A">
        <w:rPr>
          <w:rFonts w:ascii="Times New Roman" w:eastAsia="Times New Roman" w:hAnsi="Times New Roman" w:cs="Times New Roman"/>
        </w:rPr>
        <w:t>(</w:t>
      </w:r>
      <w:r w:rsidRPr="00D3333A">
        <w:rPr>
          <w:rFonts w:ascii="Times New Roman" w:eastAsia="Times New Roman" w:hAnsi="Times New Roman" w:cs="Times New Roman"/>
          <w:lang w:val="id-ID"/>
        </w:rPr>
        <w:t>20</w:t>
      </w:r>
      <w:r w:rsidRPr="00D3333A">
        <w:rPr>
          <w:rFonts w:ascii="Times New Roman" w:eastAsia="Times New Roman" w:hAnsi="Times New Roman" w:cs="Times New Roman"/>
        </w:rPr>
        <w:t>14)</w:t>
      </w:r>
      <w:r w:rsidRPr="00D3333A">
        <w:rPr>
          <w:rFonts w:ascii="Times New Roman" w:eastAsia="Times New Roman" w:hAnsi="Times New Roman" w:cs="Times New Roman"/>
          <w:lang w:val="id-ID"/>
        </w:rPr>
        <w:t xml:space="preserve">. </w:t>
      </w:r>
      <w:r w:rsidRPr="00D3333A">
        <w:rPr>
          <w:rFonts w:ascii="Times New Roman" w:eastAsia="Times New Roman" w:hAnsi="Times New Roman" w:cs="Times New Roman"/>
        </w:rPr>
        <w:t>Kontribusi dukungan orang tua, penguasaan pengetahuan dasar, dan motivasi berprestasi terhadap pencapaian kompetensi kejuruan</w:t>
      </w:r>
      <w:r w:rsidRPr="00D3333A">
        <w:rPr>
          <w:rFonts w:ascii="Times New Roman" w:eastAsia="Times New Roman" w:hAnsi="Times New Roman" w:cs="Times New Roman"/>
          <w:lang w:val="id-ID"/>
        </w:rPr>
        <w:t>.</w:t>
      </w:r>
      <w:proofErr w:type="gramEnd"/>
      <w:r w:rsidRPr="00D3333A">
        <w:rPr>
          <w:rFonts w:ascii="Times New Roman" w:eastAsia="Times New Roman" w:hAnsi="Times New Roman" w:cs="Times New Roman"/>
          <w:lang w:val="id-ID"/>
        </w:rPr>
        <w:t xml:space="preserve"> </w:t>
      </w:r>
      <w:r w:rsidRPr="00D3333A">
        <w:rPr>
          <w:rFonts w:ascii="Times New Roman" w:eastAsia="Times New Roman" w:hAnsi="Times New Roman" w:cs="Times New Roman"/>
          <w:i/>
        </w:rPr>
        <w:t>Jurnal</w:t>
      </w:r>
      <w:r w:rsidRPr="00D3333A">
        <w:rPr>
          <w:rFonts w:ascii="Times New Roman" w:eastAsia="Times New Roman" w:hAnsi="Times New Roman" w:cs="Times New Roman"/>
          <w:i/>
          <w:lang w:val="id-ID"/>
        </w:rPr>
        <w:t xml:space="preserve"> </w:t>
      </w:r>
      <w:r w:rsidRPr="00D3333A">
        <w:rPr>
          <w:rFonts w:ascii="Times New Roman" w:eastAsia="Times New Roman" w:hAnsi="Times New Roman" w:cs="Times New Roman"/>
          <w:i/>
        </w:rPr>
        <w:t>Kep</w:t>
      </w:r>
      <w:r w:rsidRPr="00D3333A">
        <w:rPr>
          <w:rFonts w:ascii="Times New Roman" w:eastAsia="Times New Roman" w:hAnsi="Times New Roman" w:cs="Times New Roman"/>
          <w:i/>
          <w:lang w:val="id-ID"/>
        </w:rPr>
        <w:t xml:space="preserve">endidikan, </w:t>
      </w:r>
      <w:r w:rsidRPr="00D3333A">
        <w:rPr>
          <w:rFonts w:ascii="Times New Roman" w:eastAsia="Times New Roman" w:hAnsi="Times New Roman" w:cs="Times New Roman"/>
          <w:i/>
        </w:rPr>
        <w:t>44</w:t>
      </w:r>
      <w:r w:rsidRPr="00D3333A">
        <w:rPr>
          <w:rFonts w:ascii="Times New Roman" w:eastAsia="Times New Roman" w:hAnsi="Times New Roman" w:cs="Times New Roman"/>
        </w:rPr>
        <w:t>(1)</w:t>
      </w:r>
      <w:r w:rsidRPr="00D3333A">
        <w:rPr>
          <w:rFonts w:ascii="Times New Roman" w:eastAsia="Times New Roman" w:hAnsi="Times New Roman" w:cs="Times New Roman"/>
          <w:i/>
          <w:lang w:val="id-ID"/>
        </w:rPr>
        <w:t>,</w:t>
      </w:r>
      <w:r w:rsidRPr="00D3333A">
        <w:rPr>
          <w:rFonts w:ascii="Times New Roman" w:eastAsia="Times New Roman" w:hAnsi="Times New Roman" w:cs="Times New Roman"/>
          <w:lang w:val="id-ID"/>
        </w:rPr>
        <w:t xml:space="preserve"> </w:t>
      </w:r>
      <w:r w:rsidRPr="00D3333A">
        <w:rPr>
          <w:rFonts w:ascii="Times New Roman" w:eastAsia="Times New Roman" w:hAnsi="Times New Roman" w:cs="Times New Roman"/>
        </w:rPr>
        <w:t>1</w:t>
      </w:r>
      <w:r w:rsidRPr="00D3333A">
        <w:rPr>
          <w:rFonts w:ascii="Times New Roman" w:eastAsia="Times New Roman" w:hAnsi="Times New Roman" w:cs="Times New Roman"/>
          <w:lang w:val="id-ID"/>
        </w:rPr>
        <w:t>-</w:t>
      </w:r>
      <w:r w:rsidRPr="00D3333A">
        <w:rPr>
          <w:rFonts w:ascii="Times New Roman" w:eastAsia="Times New Roman" w:hAnsi="Times New Roman" w:cs="Times New Roman"/>
        </w:rPr>
        <w:t>14</w:t>
      </w:r>
      <w:r w:rsidRPr="00D3333A">
        <w:rPr>
          <w:rFonts w:ascii="Times New Roman" w:eastAsia="Times New Roman" w:hAnsi="Times New Roman" w:cs="Times New Roman"/>
          <w:lang w:val="id-ID"/>
        </w:rPr>
        <w:t>.</w:t>
      </w:r>
    </w:p>
    <w:p w:rsidR="00586AC2" w:rsidRPr="00D3333A" w:rsidRDefault="00586AC2" w:rsidP="00095E70">
      <w:pPr>
        <w:tabs>
          <w:tab w:val="left" w:pos="1620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</w:rPr>
      </w:pPr>
      <w:r w:rsidRPr="00D3333A">
        <w:rPr>
          <w:rFonts w:ascii="Times New Roman" w:eastAsia="Times New Roman" w:hAnsi="Times New Roman" w:cs="Times New Roman"/>
        </w:rPr>
        <w:t>Online:</w:t>
      </w:r>
    </w:p>
    <w:p w:rsidR="00586AC2" w:rsidRPr="00D3333A" w:rsidRDefault="00586AC2" w:rsidP="00095E70">
      <w:pPr>
        <w:tabs>
          <w:tab w:val="left" w:pos="1620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</w:rPr>
      </w:pPr>
      <w:proofErr w:type="gramStart"/>
      <w:r w:rsidRPr="00D3333A">
        <w:rPr>
          <w:rFonts w:ascii="Times New Roman" w:eastAsia="Times New Roman" w:hAnsi="Times New Roman" w:cs="Times New Roman"/>
        </w:rPr>
        <w:t>Kusuma, F. I., Sutadji, E., &amp; Tuwoso.</w:t>
      </w:r>
      <w:proofErr w:type="gramEnd"/>
      <w:r w:rsidRPr="00D3333A">
        <w:rPr>
          <w:rFonts w:ascii="Times New Roman" w:eastAsia="Times New Roman" w:hAnsi="Times New Roman" w:cs="Times New Roman"/>
          <w:lang w:val="id-ID"/>
        </w:rPr>
        <w:t xml:space="preserve"> </w:t>
      </w:r>
      <w:proofErr w:type="gramStart"/>
      <w:r w:rsidRPr="00D3333A">
        <w:rPr>
          <w:rFonts w:ascii="Times New Roman" w:eastAsia="Times New Roman" w:hAnsi="Times New Roman" w:cs="Times New Roman"/>
        </w:rPr>
        <w:t>(</w:t>
      </w:r>
      <w:r w:rsidRPr="00D3333A">
        <w:rPr>
          <w:rFonts w:ascii="Times New Roman" w:eastAsia="Times New Roman" w:hAnsi="Times New Roman" w:cs="Times New Roman"/>
          <w:lang w:val="id-ID"/>
        </w:rPr>
        <w:t>20</w:t>
      </w:r>
      <w:r w:rsidRPr="00D3333A">
        <w:rPr>
          <w:rFonts w:ascii="Times New Roman" w:eastAsia="Times New Roman" w:hAnsi="Times New Roman" w:cs="Times New Roman"/>
        </w:rPr>
        <w:t>14)</w:t>
      </w:r>
      <w:r w:rsidRPr="00D3333A">
        <w:rPr>
          <w:rFonts w:ascii="Times New Roman" w:eastAsia="Times New Roman" w:hAnsi="Times New Roman" w:cs="Times New Roman"/>
          <w:lang w:val="id-ID"/>
        </w:rPr>
        <w:t xml:space="preserve">. </w:t>
      </w:r>
      <w:r w:rsidRPr="00D3333A">
        <w:rPr>
          <w:rFonts w:ascii="Times New Roman" w:eastAsia="Times New Roman" w:hAnsi="Times New Roman" w:cs="Times New Roman"/>
        </w:rPr>
        <w:t>Kontribusi dukungan orang tua, penguasaan pengetahuan dasar, dan motivasi berprestasi terhadap pencapaian kompetensi kejuruan</w:t>
      </w:r>
      <w:r w:rsidRPr="00D3333A">
        <w:rPr>
          <w:rFonts w:ascii="Times New Roman" w:eastAsia="Times New Roman" w:hAnsi="Times New Roman" w:cs="Times New Roman"/>
          <w:lang w:val="id-ID"/>
        </w:rPr>
        <w:t>.</w:t>
      </w:r>
      <w:proofErr w:type="gramEnd"/>
      <w:r w:rsidRPr="00D3333A">
        <w:rPr>
          <w:rFonts w:ascii="Times New Roman" w:eastAsia="Times New Roman" w:hAnsi="Times New Roman" w:cs="Times New Roman"/>
          <w:lang w:val="id-ID"/>
        </w:rPr>
        <w:t xml:space="preserve"> </w:t>
      </w:r>
      <w:r w:rsidRPr="00D3333A">
        <w:rPr>
          <w:rFonts w:ascii="Times New Roman" w:eastAsia="Times New Roman" w:hAnsi="Times New Roman" w:cs="Times New Roman"/>
          <w:i/>
        </w:rPr>
        <w:t>Jurnal</w:t>
      </w:r>
      <w:r w:rsidRPr="00D3333A">
        <w:rPr>
          <w:rFonts w:ascii="Times New Roman" w:eastAsia="Times New Roman" w:hAnsi="Times New Roman" w:cs="Times New Roman"/>
          <w:i/>
          <w:lang w:val="id-ID"/>
        </w:rPr>
        <w:t xml:space="preserve"> </w:t>
      </w:r>
      <w:r w:rsidRPr="00D3333A">
        <w:rPr>
          <w:rFonts w:ascii="Times New Roman" w:eastAsia="Times New Roman" w:hAnsi="Times New Roman" w:cs="Times New Roman"/>
          <w:i/>
        </w:rPr>
        <w:t>Kep</w:t>
      </w:r>
      <w:r w:rsidRPr="00D3333A">
        <w:rPr>
          <w:rFonts w:ascii="Times New Roman" w:eastAsia="Times New Roman" w:hAnsi="Times New Roman" w:cs="Times New Roman"/>
          <w:i/>
          <w:lang w:val="id-ID"/>
        </w:rPr>
        <w:t xml:space="preserve">endidikan, </w:t>
      </w:r>
      <w:r w:rsidRPr="00D3333A">
        <w:rPr>
          <w:rFonts w:ascii="Times New Roman" w:eastAsia="Times New Roman" w:hAnsi="Times New Roman" w:cs="Times New Roman"/>
          <w:i/>
        </w:rPr>
        <w:t>44</w:t>
      </w:r>
      <w:r w:rsidRPr="00D3333A">
        <w:rPr>
          <w:rFonts w:ascii="Times New Roman" w:eastAsia="Times New Roman" w:hAnsi="Times New Roman" w:cs="Times New Roman"/>
        </w:rPr>
        <w:t>(1)</w:t>
      </w:r>
      <w:r w:rsidRPr="00D3333A">
        <w:rPr>
          <w:rFonts w:ascii="Times New Roman" w:eastAsia="Times New Roman" w:hAnsi="Times New Roman" w:cs="Times New Roman"/>
          <w:i/>
          <w:lang w:val="id-ID"/>
        </w:rPr>
        <w:t>,</w:t>
      </w:r>
      <w:r w:rsidRPr="00D3333A">
        <w:rPr>
          <w:rFonts w:ascii="Times New Roman" w:eastAsia="Times New Roman" w:hAnsi="Times New Roman" w:cs="Times New Roman"/>
          <w:lang w:val="id-ID"/>
        </w:rPr>
        <w:t xml:space="preserve"> </w:t>
      </w:r>
      <w:r w:rsidRPr="00D3333A">
        <w:rPr>
          <w:rFonts w:ascii="Times New Roman" w:eastAsia="Times New Roman" w:hAnsi="Times New Roman" w:cs="Times New Roman"/>
        </w:rPr>
        <w:t>1</w:t>
      </w:r>
      <w:r w:rsidRPr="00D3333A">
        <w:rPr>
          <w:rFonts w:ascii="Times New Roman" w:eastAsia="Times New Roman" w:hAnsi="Times New Roman" w:cs="Times New Roman"/>
          <w:lang w:val="id-ID"/>
        </w:rPr>
        <w:t>-</w:t>
      </w:r>
      <w:r w:rsidRPr="00D3333A">
        <w:rPr>
          <w:rFonts w:ascii="Times New Roman" w:eastAsia="Times New Roman" w:hAnsi="Times New Roman" w:cs="Times New Roman"/>
        </w:rPr>
        <w:t>14</w:t>
      </w:r>
      <w:r w:rsidRPr="00D3333A">
        <w:rPr>
          <w:rFonts w:ascii="Times New Roman" w:eastAsia="Times New Roman" w:hAnsi="Times New Roman" w:cs="Times New Roman"/>
          <w:lang w:val="id-ID"/>
        </w:rPr>
        <w:t>. Dari:</w:t>
      </w:r>
      <w:r w:rsidRPr="00D3333A">
        <w:rPr>
          <w:rFonts w:ascii="Times New Roman" w:eastAsia="Times New Roman" w:hAnsi="Times New Roman" w:cs="Times New Roman"/>
        </w:rPr>
        <w:t xml:space="preserve"> </w:t>
      </w:r>
      <w:hyperlink r:id="rId6" w:history="1">
        <w:r w:rsidRPr="00D3333A">
          <w:rPr>
            <w:rFonts w:ascii="Times New Roman" w:eastAsia="Times New Roman" w:hAnsi="Times New Roman" w:cs="Times New Roman"/>
            <w:color w:val="0000FF"/>
            <w:u w:val="single"/>
          </w:rPr>
          <w:t>http://journal.uny.ac.id/index.php/jk/article/view/2187</w:t>
        </w:r>
      </w:hyperlink>
      <w:r w:rsidRPr="00D3333A">
        <w:rPr>
          <w:rFonts w:ascii="Times New Roman" w:eastAsia="Times New Roman" w:hAnsi="Times New Roman" w:cs="Times New Roman"/>
        </w:rPr>
        <w:t>. (</w:t>
      </w:r>
      <w:proofErr w:type="gramStart"/>
      <w:r w:rsidR="00D3333A">
        <w:rPr>
          <w:rFonts w:ascii="Times New Roman" w:eastAsia="Times New Roman" w:hAnsi="Times New Roman" w:cs="Times New Roman"/>
        </w:rPr>
        <w:t>attached</w:t>
      </w:r>
      <w:proofErr w:type="gramEnd"/>
      <w:r w:rsidR="00D3333A">
        <w:rPr>
          <w:rFonts w:ascii="Times New Roman" w:eastAsia="Times New Roman" w:hAnsi="Times New Roman" w:cs="Times New Roman"/>
        </w:rPr>
        <w:t xml:space="preserve"> DOI if any</w:t>
      </w:r>
      <w:r w:rsidRPr="00D3333A">
        <w:rPr>
          <w:rFonts w:ascii="Times New Roman" w:eastAsia="Times New Roman" w:hAnsi="Times New Roman" w:cs="Times New Roman"/>
        </w:rPr>
        <w:t>).</w:t>
      </w:r>
    </w:p>
    <w:p w:rsidR="00586AC2" w:rsidRPr="00586AC2" w:rsidRDefault="00586AC2" w:rsidP="00095E70">
      <w:pPr>
        <w:pStyle w:val="ListParagraph"/>
        <w:numPr>
          <w:ilvl w:val="0"/>
          <w:numId w:val="14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val="id-ID"/>
        </w:rPr>
      </w:pPr>
      <w:r w:rsidRPr="00D3333A">
        <w:rPr>
          <w:rFonts w:ascii="Times New Roman" w:eastAsia="Times New Roman" w:hAnsi="Times New Roman" w:cs="Times New Roman"/>
        </w:rPr>
        <w:t>Book</w:t>
      </w:r>
      <w:r w:rsidRPr="00586AC2">
        <w:rPr>
          <w:rFonts w:ascii="Times New Roman" w:eastAsia="Times New Roman" w:hAnsi="Times New Roman" w:cs="Times New Roman"/>
          <w:lang w:val="id-ID"/>
        </w:rPr>
        <w:t xml:space="preserve">: </w:t>
      </w:r>
    </w:p>
    <w:p w:rsidR="00095E70" w:rsidRPr="00D3333A" w:rsidRDefault="00095E70" w:rsidP="00095E70">
      <w:pPr>
        <w:tabs>
          <w:tab w:val="left" w:pos="1620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</w:rPr>
      </w:pPr>
      <w:proofErr w:type="gramStart"/>
      <w:r w:rsidRPr="00D3333A">
        <w:rPr>
          <w:rFonts w:ascii="Times New Roman" w:eastAsia="Times New Roman" w:hAnsi="Times New Roman" w:cs="Times New Roman"/>
        </w:rPr>
        <w:t>Page, A. C., &amp; Stritzke, W. G. K. (2015).</w:t>
      </w:r>
      <w:proofErr w:type="gramEnd"/>
      <w:r w:rsidRPr="00D3333A">
        <w:rPr>
          <w:rFonts w:ascii="Times New Roman" w:eastAsia="Times New Roman" w:hAnsi="Times New Roman" w:cs="Times New Roman"/>
        </w:rPr>
        <w:t> </w:t>
      </w:r>
      <w:r w:rsidRPr="00D3333A">
        <w:rPr>
          <w:rFonts w:ascii="Times New Roman" w:eastAsia="Times New Roman" w:hAnsi="Times New Roman" w:cs="Times New Roman"/>
          <w:i/>
          <w:iCs/>
        </w:rPr>
        <w:t xml:space="preserve">Clinical psychology for trainees: Foundations of science-informed </w:t>
      </w:r>
      <w:proofErr w:type="gramStart"/>
      <w:r w:rsidRPr="00D3333A">
        <w:rPr>
          <w:rFonts w:ascii="Times New Roman" w:eastAsia="Times New Roman" w:hAnsi="Times New Roman" w:cs="Times New Roman"/>
          <w:i/>
          <w:iCs/>
        </w:rPr>
        <w:t>practice</w:t>
      </w:r>
      <w:r w:rsidRPr="00D3333A">
        <w:rPr>
          <w:rFonts w:ascii="Times New Roman" w:eastAsia="Times New Roman" w:hAnsi="Times New Roman" w:cs="Times New Roman"/>
        </w:rPr>
        <w:t>(</w:t>
      </w:r>
      <w:proofErr w:type="gramEnd"/>
      <w:r w:rsidRPr="00D3333A">
        <w:rPr>
          <w:rFonts w:ascii="Times New Roman" w:eastAsia="Times New Roman" w:hAnsi="Times New Roman" w:cs="Times New Roman"/>
        </w:rPr>
        <w:t>2nd ed.). Cambridge: Cambridge University Press</w:t>
      </w:r>
    </w:p>
    <w:p w:rsidR="00586AC2" w:rsidRPr="00D3333A" w:rsidRDefault="00586AC2" w:rsidP="00095E70">
      <w:pPr>
        <w:tabs>
          <w:tab w:val="left" w:pos="1620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val="id-ID"/>
        </w:rPr>
      </w:pPr>
      <w:r w:rsidRPr="00D3333A">
        <w:rPr>
          <w:rFonts w:ascii="Times New Roman" w:eastAsia="Times New Roman" w:hAnsi="Times New Roman" w:cs="Times New Roman"/>
          <w:lang w:val="id-ID"/>
        </w:rPr>
        <w:t xml:space="preserve">Winch, C. </w:t>
      </w:r>
      <w:r w:rsidRPr="00D3333A">
        <w:rPr>
          <w:rFonts w:ascii="Times New Roman" w:eastAsia="Times New Roman" w:hAnsi="Times New Roman" w:cs="Times New Roman"/>
        </w:rPr>
        <w:t>(</w:t>
      </w:r>
      <w:r w:rsidRPr="00D3333A">
        <w:rPr>
          <w:rFonts w:ascii="Times New Roman" w:eastAsia="Times New Roman" w:hAnsi="Times New Roman" w:cs="Times New Roman"/>
          <w:lang w:val="id-ID"/>
        </w:rPr>
        <w:t>2006</w:t>
      </w:r>
      <w:r w:rsidRPr="00D3333A">
        <w:rPr>
          <w:rFonts w:ascii="Times New Roman" w:eastAsia="Times New Roman" w:hAnsi="Times New Roman" w:cs="Times New Roman"/>
        </w:rPr>
        <w:t>)</w:t>
      </w:r>
      <w:r w:rsidRPr="00D3333A">
        <w:rPr>
          <w:rFonts w:ascii="Times New Roman" w:eastAsia="Times New Roman" w:hAnsi="Times New Roman" w:cs="Times New Roman"/>
          <w:lang w:val="id-ID"/>
        </w:rPr>
        <w:t>. Graduate attributes and changing conceptions of learning</w:t>
      </w:r>
      <w:r w:rsidRPr="00D3333A">
        <w:rPr>
          <w:rFonts w:ascii="Times New Roman" w:eastAsia="Times New Roman" w:hAnsi="Times New Roman" w:cs="Times New Roman"/>
        </w:rPr>
        <w:t>. D</w:t>
      </w:r>
      <w:r w:rsidRPr="00D3333A">
        <w:rPr>
          <w:rFonts w:ascii="Times New Roman" w:eastAsia="Times New Roman" w:hAnsi="Times New Roman" w:cs="Times New Roman"/>
          <w:lang w:val="id-ID"/>
        </w:rPr>
        <w:t xml:space="preserve">alam Hager, P. &amp; Holland, S. </w:t>
      </w:r>
      <w:r w:rsidRPr="00D3333A">
        <w:rPr>
          <w:rFonts w:ascii="Times New Roman" w:eastAsia="Times New Roman" w:hAnsi="Times New Roman" w:cs="Times New Roman"/>
          <w:i/>
          <w:lang w:val="id-ID"/>
        </w:rPr>
        <w:t xml:space="preserve">Graduate attributes, learning and employability, </w:t>
      </w:r>
      <w:r w:rsidRPr="00D3333A">
        <w:rPr>
          <w:rFonts w:ascii="Times New Roman" w:eastAsia="Times New Roman" w:hAnsi="Times New Roman" w:cs="Times New Roman"/>
        </w:rPr>
        <w:t>(pp.</w:t>
      </w:r>
      <w:r w:rsidRPr="00D3333A">
        <w:rPr>
          <w:rFonts w:ascii="Times New Roman" w:eastAsia="Times New Roman" w:hAnsi="Times New Roman" w:cs="Times New Roman"/>
          <w:lang w:val="id-ID"/>
        </w:rPr>
        <w:t xml:space="preserve"> 67-90</w:t>
      </w:r>
      <w:r w:rsidRPr="00D3333A">
        <w:rPr>
          <w:rFonts w:ascii="Times New Roman" w:eastAsia="Times New Roman" w:hAnsi="Times New Roman" w:cs="Times New Roman"/>
        </w:rPr>
        <w:t>)</w:t>
      </w:r>
      <w:r w:rsidRPr="00D3333A">
        <w:rPr>
          <w:rFonts w:ascii="Times New Roman" w:eastAsia="Times New Roman" w:hAnsi="Times New Roman" w:cs="Times New Roman"/>
          <w:lang w:val="id-ID"/>
        </w:rPr>
        <w:t xml:space="preserve">. Dordrecht: Springer. </w:t>
      </w:r>
    </w:p>
    <w:p w:rsidR="00586AC2" w:rsidRPr="00586AC2" w:rsidRDefault="00586AC2" w:rsidP="00095E70">
      <w:pPr>
        <w:pStyle w:val="ListParagraph"/>
        <w:numPr>
          <w:ilvl w:val="0"/>
          <w:numId w:val="14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val="de-DE"/>
        </w:rPr>
      </w:pPr>
      <w:r w:rsidRPr="00D3333A">
        <w:rPr>
          <w:rFonts w:ascii="Times New Roman" w:eastAsia="Times New Roman" w:hAnsi="Times New Roman" w:cs="Times New Roman"/>
          <w:lang w:val="de-DE"/>
        </w:rPr>
        <w:t>Newspaper/ Magazine article</w:t>
      </w:r>
    </w:p>
    <w:p w:rsidR="00586AC2" w:rsidRPr="00D3333A" w:rsidRDefault="00586AC2" w:rsidP="00095E70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val="de-DE"/>
        </w:rPr>
      </w:pPr>
      <w:r w:rsidRPr="00D3333A">
        <w:rPr>
          <w:rFonts w:ascii="Times New Roman" w:eastAsia="Times New Roman" w:hAnsi="Times New Roman" w:cs="Times New Roman"/>
          <w:lang w:val="de-DE"/>
        </w:rPr>
        <w:t xml:space="preserve">Arman, S. A. (19 Januari 2013). Mempertimbangkan kembali pemberlakuan kurikulum baru. </w:t>
      </w:r>
      <w:r w:rsidRPr="00D3333A">
        <w:rPr>
          <w:rFonts w:ascii="Times New Roman" w:eastAsia="Times New Roman" w:hAnsi="Times New Roman" w:cs="Times New Roman"/>
          <w:i/>
          <w:lang w:val="de-DE"/>
        </w:rPr>
        <w:t>Kompas</w:t>
      </w:r>
      <w:r w:rsidRPr="00D3333A">
        <w:rPr>
          <w:rFonts w:ascii="Times New Roman" w:eastAsia="Times New Roman" w:hAnsi="Times New Roman" w:cs="Times New Roman"/>
          <w:lang w:val="de-DE"/>
        </w:rPr>
        <w:t xml:space="preserve">, </w:t>
      </w:r>
      <w:r w:rsidRPr="00D3333A">
        <w:rPr>
          <w:rFonts w:ascii="Times New Roman" w:eastAsia="Times New Roman" w:hAnsi="Times New Roman" w:cs="Times New Roman"/>
          <w:i/>
          <w:lang w:val="de-DE"/>
        </w:rPr>
        <w:t>5</w:t>
      </w:r>
      <w:r w:rsidRPr="00D3333A">
        <w:rPr>
          <w:rFonts w:ascii="Times New Roman" w:eastAsia="Times New Roman" w:hAnsi="Times New Roman" w:cs="Times New Roman"/>
          <w:lang w:val="de-DE"/>
        </w:rPr>
        <w:t>.</w:t>
      </w:r>
    </w:p>
    <w:p w:rsidR="00586AC2" w:rsidRPr="00D3333A" w:rsidRDefault="00586AC2" w:rsidP="00095E70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val="de-DE"/>
        </w:rPr>
      </w:pPr>
      <w:r w:rsidRPr="00D3333A">
        <w:rPr>
          <w:rFonts w:ascii="Times New Roman" w:eastAsia="Times New Roman" w:hAnsi="Times New Roman" w:cs="Times New Roman"/>
          <w:lang w:val="de-DE"/>
        </w:rPr>
        <w:t xml:space="preserve">For online newspaper, the website address should be </w:t>
      </w:r>
      <w:r w:rsidR="00D3333A">
        <w:rPr>
          <w:rFonts w:ascii="Times New Roman" w:eastAsia="Times New Roman" w:hAnsi="Times New Roman" w:cs="Times New Roman"/>
          <w:lang w:val="de-DE"/>
        </w:rPr>
        <w:t>attached</w:t>
      </w:r>
      <w:r w:rsidRPr="00D3333A">
        <w:rPr>
          <w:rFonts w:ascii="Times New Roman" w:eastAsia="Times New Roman" w:hAnsi="Times New Roman" w:cs="Times New Roman"/>
          <w:lang w:val="de-DE"/>
        </w:rPr>
        <w:t>.</w:t>
      </w:r>
    </w:p>
    <w:p w:rsidR="00586AC2" w:rsidRPr="00586AC2" w:rsidRDefault="00586AC2" w:rsidP="00095E70">
      <w:pPr>
        <w:pStyle w:val="ListParagraph"/>
        <w:numPr>
          <w:ilvl w:val="0"/>
          <w:numId w:val="14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val="de-DE"/>
        </w:rPr>
      </w:pPr>
      <w:r w:rsidRPr="00D3333A">
        <w:rPr>
          <w:rFonts w:ascii="Times New Roman" w:eastAsia="Times New Roman" w:hAnsi="Times New Roman" w:cs="Times New Roman"/>
          <w:lang w:val="de-DE"/>
        </w:rPr>
        <w:t>Paper</w:t>
      </w:r>
    </w:p>
    <w:p w:rsidR="00586AC2" w:rsidRPr="00D3333A" w:rsidRDefault="00586AC2" w:rsidP="00095E70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D3333A">
        <w:rPr>
          <w:rFonts w:ascii="Times New Roman" w:eastAsia="Times New Roman" w:hAnsi="Times New Roman" w:cs="Times New Roman"/>
          <w:lang w:val="de-DE"/>
        </w:rPr>
        <w:t xml:space="preserve">Wilujeng, I., Masruri, M. S., &amp; Wangid, M. N. (April, 2016). </w:t>
      </w:r>
      <w:r w:rsidRPr="00D3333A">
        <w:rPr>
          <w:rFonts w:ascii="Times New Roman" w:eastAsia="Times New Roman" w:hAnsi="Times New Roman" w:cs="Times New Roman"/>
          <w:i/>
          <w:color w:val="000000"/>
        </w:rPr>
        <w:t xml:space="preserve">Pengembangan </w:t>
      </w:r>
      <w:r w:rsidRPr="00D3333A">
        <w:rPr>
          <w:rFonts w:ascii="Times New Roman" w:eastAsia="Times New Roman" w:hAnsi="Times New Roman" w:cs="Times New Roman"/>
          <w:i/>
          <w:iCs/>
          <w:color w:val="000000"/>
        </w:rPr>
        <w:t xml:space="preserve">subject specific pedagogy </w:t>
      </w:r>
      <w:r w:rsidRPr="00D3333A">
        <w:rPr>
          <w:rFonts w:ascii="Times New Roman" w:eastAsia="Times New Roman" w:hAnsi="Times New Roman" w:cs="Times New Roman"/>
          <w:i/>
          <w:color w:val="000000"/>
        </w:rPr>
        <w:t>tematik untuk mengembangkan karakter siswa sekolah dasar</w:t>
      </w:r>
      <w:r w:rsidRPr="00D3333A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D3333A">
        <w:rPr>
          <w:rFonts w:ascii="Times New Roman" w:eastAsia="Times New Roman" w:hAnsi="Times New Roman" w:cs="Times New Roman"/>
          <w:color w:val="000000"/>
        </w:rPr>
        <w:t xml:space="preserve">Makalah dipresentasikan dalam Seminar Nasional </w:t>
      </w:r>
      <w:r w:rsidRPr="00D3333A">
        <w:rPr>
          <w:rFonts w:ascii="Times New Roman" w:eastAsia="Times New Roman" w:hAnsi="Times New Roman" w:cs="Times New Roman"/>
          <w:bCs/>
          <w:color w:val="000000"/>
        </w:rPr>
        <w:t>Penelitian dan PPM untuk Mewujudkan Insan Unggul, Yogyakarta.</w:t>
      </w:r>
      <w:proofErr w:type="gramEnd"/>
    </w:p>
    <w:p w:rsidR="00586AC2" w:rsidRPr="00D3333A" w:rsidRDefault="00586AC2" w:rsidP="00095E70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val="de-DE"/>
        </w:rPr>
      </w:pPr>
      <w:r w:rsidRPr="00D3333A">
        <w:rPr>
          <w:rFonts w:ascii="Times New Roman" w:eastAsia="Times New Roman" w:hAnsi="Times New Roman" w:cs="Times New Roman"/>
          <w:lang w:val="de-DE"/>
        </w:rPr>
        <w:t xml:space="preserve">For online paper, the website address should be </w:t>
      </w:r>
      <w:r w:rsidR="00D3333A">
        <w:rPr>
          <w:rFonts w:ascii="Times New Roman" w:eastAsia="Times New Roman" w:hAnsi="Times New Roman" w:cs="Times New Roman"/>
          <w:lang w:val="de-DE"/>
        </w:rPr>
        <w:t>attached</w:t>
      </w:r>
      <w:r w:rsidRPr="00D3333A">
        <w:rPr>
          <w:rFonts w:ascii="Times New Roman" w:eastAsia="Times New Roman" w:hAnsi="Times New Roman" w:cs="Times New Roman"/>
          <w:lang w:val="de-DE"/>
        </w:rPr>
        <w:t>.</w:t>
      </w:r>
    </w:p>
    <w:p w:rsidR="00586AC2" w:rsidRPr="00586AC2" w:rsidRDefault="00586AC2" w:rsidP="00095E70">
      <w:pPr>
        <w:pStyle w:val="ListParagraph"/>
        <w:numPr>
          <w:ilvl w:val="0"/>
          <w:numId w:val="14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val="de-DE"/>
        </w:rPr>
      </w:pPr>
      <w:r w:rsidRPr="00D3333A">
        <w:rPr>
          <w:rFonts w:ascii="Times New Roman" w:eastAsia="Times New Roman" w:hAnsi="Times New Roman" w:cs="Times New Roman"/>
          <w:lang w:val="de-DE"/>
        </w:rPr>
        <w:t>Thesis</w:t>
      </w:r>
    </w:p>
    <w:p w:rsidR="00586AC2" w:rsidRPr="00D3333A" w:rsidRDefault="00586AC2" w:rsidP="00095E70">
      <w:pPr>
        <w:suppressAutoHyphens/>
        <w:autoSpaceDE w:val="0"/>
        <w:autoSpaceDN w:val="0"/>
        <w:adjustRightInd w:val="0"/>
        <w:spacing w:after="0" w:line="240" w:lineRule="auto"/>
        <w:ind w:left="1418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6"/>
        </w:rPr>
      </w:pPr>
      <w:r w:rsidRPr="00D3333A">
        <w:rPr>
          <w:rFonts w:ascii="Times New Roman" w:eastAsia="Times New Roman" w:hAnsi="Times New Roman" w:cs="Times New Roman"/>
          <w:color w:val="000000"/>
          <w:spacing w:val="-6"/>
        </w:rPr>
        <w:t>Lestari, S. N. D. (2014). Analisis faktor-faktor yang mempengaruhi kinerja pengelolaan keuangan PTN: Studi kasus di UGM (</w:t>
      </w:r>
      <w:r w:rsidRPr="00D3333A">
        <w:rPr>
          <w:rFonts w:ascii="Times New Roman" w:eastAsia="Times New Roman" w:hAnsi="Times New Roman" w:cs="Times New Roman"/>
          <w:iCs/>
          <w:color w:val="000000"/>
          <w:spacing w:val="-6"/>
        </w:rPr>
        <w:t>Tesis</w:t>
      </w:r>
      <w:r w:rsidRPr="00D3333A">
        <w:rPr>
          <w:rFonts w:ascii="Times New Roman" w:eastAsia="Times New Roman" w:hAnsi="Times New Roman" w:cs="Times New Roman"/>
          <w:color w:val="000000"/>
          <w:spacing w:val="-6"/>
        </w:rPr>
        <w:t xml:space="preserve"> UGM).</w:t>
      </w:r>
    </w:p>
    <w:p w:rsidR="00243F02" w:rsidRPr="00D3333A" w:rsidRDefault="00243F02" w:rsidP="00243F02">
      <w:pPr>
        <w:rPr>
          <w:rFonts w:ascii="Times New Roman" w:hAnsi="Times New Roman" w:cs="Times New Roman"/>
        </w:rPr>
      </w:pPr>
      <w:r w:rsidRPr="00D3333A">
        <w:rPr>
          <w:rFonts w:ascii="Times New Roman" w:hAnsi="Times New Roman" w:cs="Times New Roman"/>
        </w:rPr>
        <w:t> </w:t>
      </w:r>
    </w:p>
    <w:p w:rsidR="00095E70" w:rsidRPr="00D3333A" w:rsidRDefault="00095E70" w:rsidP="00095E70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D3333A">
        <w:rPr>
          <w:rFonts w:ascii="Times New Roman" w:hAnsi="Times New Roman" w:cs="Times New Roman"/>
        </w:rPr>
        <w:t>How to refer to the authors in the article body mentioning the last name of the author (according to the bibliography), year, and page.</w:t>
      </w:r>
    </w:p>
    <w:p w:rsidR="00095E70" w:rsidRPr="00D3333A" w:rsidRDefault="00095E70" w:rsidP="00095E70">
      <w:pPr>
        <w:ind w:left="709"/>
        <w:rPr>
          <w:rFonts w:ascii="Times New Roman" w:hAnsi="Times New Roman" w:cs="Times New Roman"/>
        </w:rPr>
      </w:pPr>
      <w:r w:rsidRPr="00D3333A">
        <w:rPr>
          <w:rFonts w:ascii="Times New Roman" w:hAnsi="Times New Roman" w:cs="Times New Roman"/>
        </w:rPr>
        <w:t xml:space="preserve">Example: Woodside (2010, pp. 53-55); (Woodside &amp; Roger, 2010, p. 53) or Woodside and Roger (2010) </w:t>
      </w:r>
      <w:proofErr w:type="gramStart"/>
      <w:r w:rsidRPr="00D3333A">
        <w:rPr>
          <w:rFonts w:ascii="Times New Roman" w:hAnsi="Times New Roman" w:cs="Times New Roman"/>
        </w:rPr>
        <w:t>explained ......</w:t>
      </w:r>
      <w:proofErr w:type="gramEnd"/>
      <w:r w:rsidRPr="00D3333A">
        <w:rPr>
          <w:rFonts w:ascii="Times New Roman" w:hAnsi="Times New Roman" w:cs="Times New Roman"/>
        </w:rPr>
        <w:t xml:space="preserve"> (</w:t>
      </w:r>
      <w:proofErr w:type="gramStart"/>
      <w:r w:rsidRPr="00D3333A">
        <w:rPr>
          <w:rFonts w:ascii="Times New Roman" w:hAnsi="Times New Roman" w:cs="Times New Roman"/>
        </w:rPr>
        <w:t>pp.53-55</w:t>
      </w:r>
      <w:proofErr w:type="gramEnd"/>
      <w:r w:rsidRPr="00D3333A">
        <w:rPr>
          <w:rFonts w:ascii="Times New Roman" w:hAnsi="Times New Roman" w:cs="Times New Roman"/>
        </w:rPr>
        <w:t>).</w:t>
      </w:r>
    </w:p>
    <w:p w:rsidR="00095E70" w:rsidRPr="00D3333A" w:rsidRDefault="00095E70" w:rsidP="00095E70">
      <w:pPr>
        <w:ind w:left="709"/>
        <w:rPr>
          <w:rFonts w:ascii="Times New Roman" w:hAnsi="Times New Roman" w:cs="Times New Roman"/>
        </w:rPr>
      </w:pPr>
      <w:proofErr w:type="gramStart"/>
      <w:r w:rsidRPr="00D3333A">
        <w:rPr>
          <w:rFonts w:ascii="Times New Roman" w:hAnsi="Times New Roman" w:cs="Times New Roman"/>
        </w:rPr>
        <w:t>Direct referral (without changing anything), typed single-spaced indented entrance to the right 7 beats, the left and right.</w:t>
      </w:r>
      <w:proofErr w:type="gramEnd"/>
    </w:p>
    <w:p w:rsidR="00095E70" w:rsidRPr="00D3333A" w:rsidRDefault="00095E70" w:rsidP="00095E70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D3333A">
        <w:rPr>
          <w:rFonts w:ascii="Times New Roman" w:hAnsi="Times New Roman" w:cs="Times New Roman"/>
        </w:rPr>
        <w:t>Tables and illustrations may include images, charts, diagrams, maps and photos are presented with the following provisions:</w:t>
      </w:r>
    </w:p>
    <w:p w:rsidR="00095E70" w:rsidRPr="00D3333A" w:rsidRDefault="00095E70" w:rsidP="00095E70">
      <w:pPr>
        <w:pStyle w:val="ListParagraph"/>
        <w:numPr>
          <w:ilvl w:val="0"/>
          <w:numId w:val="15"/>
        </w:numPr>
        <w:ind w:left="993"/>
        <w:rPr>
          <w:rFonts w:ascii="Times New Roman" w:hAnsi="Times New Roman" w:cs="Times New Roman"/>
        </w:rPr>
      </w:pPr>
      <w:r w:rsidRPr="00D3333A">
        <w:rPr>
          <w:rFonts w:ascii="Times New Roman" w:hAnsi="Times New Roman" w:cs="Times New Roman"/>
        </w:rPr>
        <w:t>photos for images, maps, should be pretty sharp;</w:t>
      </w:r>
    </w:p>
    <w:p w:rsidR="00095E70" w:rsidRPr="00D3333A" w:rsidRDefault="00095E70" w:rsidP="00095E70">
      <w:pPr>
        <w:pStyle w:val="ListParagraph"/>
        <w:numPr>
          <w:ilvl w:val="0"/>
          <w:numId w:val="15"/>
        </w:numPr>
        <w:ind w:left="993"/>
        <w:rPr>
          <w:rFonts w:ascii="Times New Roman" w:hAnsi="Times New Roman" w:cs="Times New Roman"/>
        </w:rPr>
      </w:pPr>
      <w:r w:rsidRPr="00D3333A">
        <w:rPr>
          <w:rFonts w:ascii="Times New Roman" w:hAnsi="Times New Roman" w:cs="Times New Roman"/>
        </w:rPr>
        <w:t>size images, graphs, tables, and so adjusted to the size of the paper;</w:t>
      </w:r>
    </w:p>
    <w:p w:rsidR="00095E70" w:rsidRPr="00D3333A" w:rsidRDefault="00095E70" w:rsidP="00095E70">
      <w:pPr>
        <w:pStyle w:val="ListParagraph"/>
        <w:numPr>
          <w:ilvl w:val="0"/>
          <w:numId w:val="15"/>
        </w:numPr>
        <w:ind w:left="993"/>
        <w:rPr>
          <w:rFonts w:ascii="Times New Roman" w:hAnsi="Times New Roman" w:cs="Times New Roman"/>
        </w:rPr>
      </w:pPr>
      <w:r w:rsidRPr="00D3333A">
        <w:rPr>
          <w:rFonts w:ascii="Times New Roman" w:hAnsi="Times New Roman" w:cs="Times New Roman"/>
        </w:rPr>
        <w:t>table using horizontal lines, vertical lines and without table heading above the table and typed from the left edge,</w:t>
      </w:r>
    </w:p>
    <w:p w:rsidR="00434DBA" w:rsidRPr="00D3333A" w:rsidRDefault="00095E70" w:rsidP="00095E70">
      <w:pPr>
        <w:pStyle w:val="ListParagraph"/>
        <w:numPr>
          <w:ilvl w:val="0"/>
          <w:numId w:val="15"/>
        </w:numPr>
        <w:ind w:left="993"/>
        <w:rPr>
          <w:rFonts w:ascii="Times New Roman" w:hAnsi="Times New Roman" w:cs="Times New Roman"/>
        </w:rPr>
      </w:pPr>
      <w:proofErr w:type="gramStart"/>
      <w:r w:rsidRPr="00D3333A">
        <w:rPr>
          <w:rFonts w:ascii="Times New Roman" w:hAnsi="Times New Roman" w:cs="Times New Roman"/>
        </w:rPr>
        <w:t>images</w:t>
      </w:r>
      <w:proofErr w:type="gramEnd"/>
      <w:r w:rsidRPr="00D3333A">
        <w:rPr>
          <w:rFonts w:ascii="Times New Roman" w:hAnsi="Times New Roman" w:cs="Times New Roman"/>
        </w:rPr>
        <w:t>, graphics and photos are boxed and the title is above the typed from the left edge and to be numbered.</w:t>
      </w:r>
    </w:p>
    <w:p w:rsidR="00095E70" w:rsidRPr="00D3333A" w:rsidRDefault="00095E70" w:rsidP="00095E70">
      <w:pPr>
        <w:pStyle w:val="ListParagraph"/>
        <w:numPr>
          <w:ilvl w:val="0"/>
          <w:numId w:val="15"/>
        </w:numPr>
        <w:ind w:left="993"/>
        <w:rPr>
          <w:rFonts w:ascii="Times New Roman" w:hAnsi="Times New Roman" w:cs="Times New Roman"/>
        </w:rPr>
      </w:pPr>
      <w:r w:rsidRPr="00D3333A">
        <w:rPr>
          <w:rFonts w:ascii="Times New Roman" w:hAnsi="Times New Roman" w:cs="Times New Roman"/>
        </w:rPr>
        <w:t xml:space="preserve"> Copy graphs directly from Excel, not the image (.jpg)</w:t>
      </w:r>
    </w:p>
    <w:p w:rsidR="00095E70" w:rsidRPr="00D3333A" w:rsidRDefault="00095E70" w:rsidP="00434DB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D3333A">
        <w:rPr>
          <w:rFonts w:ascii="Times New Roman" w:hAnsi="Times New Roman" w:cs="Times New Roman"/>
        </w:rPr>
        <w:t>The manuscript softfile in the format "doc" is sent via an email sent to jklppm.uny@gmail.com or jk@uny.ac.id and through the OJS system http://journal.uny.ac.id/index.php/jk</w:t>
      </w:r>
    </w:p>
    <w:p w:rsidR="00095E70" w:rsidRPr="00D3333A" w:rsidRDefault="00095E70" w:rsidP="00434DB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D3333A">
        <w:rPr>
          <w:rFonts w:ascii="Times New Roman" w:hAnsi="Times New Roman" w:cs="Times New Roman"/>
        </w:rPr>
        <w:t>Education Journal articles that have been published can be accessed through e-journal at: http://journal.uny.ac.id./index.php/jk</w:t>
      </w:r>
    </w:p>
    <w:p w:rsidR="00434DBA" w:rsidRPr="00D3333A" w:rsidRDefault="00434DBA" w:rsidP="00434D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333A">
        <w:rPr>
          <w:rFonts w:ascii="Times New Roman" w:hAnsi="Times New Roman" w:cs="Times New Roman"/>
        </w:rPr>
        <w:t>A published article will be charged Rp750.000- for article processing fee. The author(s) will be given three copies of fully printed journals and the author must subscribe for 3 years.</w:t>
      </w:r>
    </w:p>
    <w:p w:rsidR="00434DBA" w:rsidRPr="00D3333A" w:rsidRDefault="00434DBA" w:rsidP="00434DB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D3333A">
        <w:rPr>
          <w:rFonts w:ascii="Times New Roman" w:hAnsi="Times New Roman" w:cs="Times New Roman"/>
        </w:rPr>
        <w:t>Unpublished manuscripts will be returned or informed via e-mail in the form of notification.</w:t>
      </w:r>
    </w:p>
    <w:p w:rsidR="00434DBA" w:rsidRPr="00D3333A" w:rsidRDefault="00434DBA" w:rsidP="00434DBA">
      <w:pPr>
        <w:pStyle w:val="ListParagraph"/>
        <w:rPr>
          <w:rFonts w:ascii="Times New Roman" w:hAnsi="Times New Roman" w:cs="Times New Roman"/>
        </w:rPr>
      </w:pPr>
    </w:p>
    <w:p w:rsidR="00434DBA" w:rsidRPr="00D3333A" w:rsidRDefault="00434DBA" w:rsidP="00434DBA">
      <w:pPr>
        <w:ind w:left="720"/>
        <w:rPr>
          <w:rFonts w:ascii="Times New Roman" w:hAnsi="Times New Roman" w:cs="Times New Roman"/>
        </w:rPr>
      </w:pPr>
    </w:p>
    <w:p w:rsidR="00243F02" w:rsidRPr="00D3333A" w:rsidRDefault="00243F02" w:rsidP="00243F02">
      <w:pPr>
        <w:rPr>
          <w:rFonts w:ascii="Times New Roman" w:hAnsi="Times New Roman" w:cs="Times New Roman"/>
        </w:rPr>
      </w:pPr>
    </w:p>
    <w:sectPr w:rsidR="00243F02" w:rsidRPr="00D333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165A"/>
    <w:multiLevelType w:val="multilevel"/>
    <w:tmpl w:val="5F444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847D57"/>
    <w:multiLevelType w:val="multilevel"/>
    <w:tmpl w:val="97786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F20DCD"/>
    <w:multiLevelType w:val="multilevel"/>
    <w:tmpl w:val="51743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7D260E"/>
    <w:multiLevelType w:val="multilevel"/>
    <w:tmpl w:val="531E1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9E4A4C"/>
    <w:multiLevelType w:val="multilevel"/>
    <w:tmpl w:val="F9A6E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1C038F"/>
    <w:multiLevelType w:val="hybridMultilevel"/>
    <w:tmpl w:val="32EE36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CE88B9E6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866F09"/>
    <w:multiLevelType w:val="multilevel"/>
    <w:tmpl w:val="0C0C7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8D5895"/>
    <w:multiLevelType w:val="hybridMultilevel"/>
    <w:tmpl w:val="2D7A154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488C6CE4"/>
    <w:multiLevelType w:val="hybridMultilevel"/>
    <w:tmpl w:val="58C858F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4A2A7DDF"/>
    <w:multiLevelType w:val="multilevel"/>
    <w:tmpl w:val="3572D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182E52"/>
    <w:multiLevelType w:val="hybridMultilevel"/>
    <w:tmpl w:val="602E5F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820447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C9459A"/>
    <w:multiLevelType w:val="hybridMultilevel"/>
    <w:tmpl w:val="B6C082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644E98"/>
    <w:multiLevelType w:val="hybridMultilevel"/>
    <w:tmpl w:val="E1D40A04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3">
    <w:nsid w:val="753A05D7"/>
    <w:multiLevelType w:val="multilevel"/>
    <w:tmpl w:val="4E685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606BF3"/>
    <w:multiLevelType w:val="multilevel"/>
    <w:tmpl w:val="0CAC8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3"/>
  </w:num>
  <w:num w:numId="6">
    <w:abstractNumId w:val="1"/>
  </w:num>
  <w:num w:numId="7">
    <w:abstractNumId w:val="0"/>
  </w:num>
  <w:num w:numId="8">
    <w:abstractNumId w:val="14"/>
  </w:num>
  <w:num w:numId="9">
    <w:abstractNumId w:val="9"/>
  </w:num>
  <w:num w:numId="10">
    <w:abstractNumId w:val="12"/>
  </w:num>
  <w:num w:numId="11">
    <w:abstractNumId w:val="10"/>
  </w:num>
  <w:num w:numId="12">
    <w:abstractNumId w:val="5"/>
  </w:num>
  <w:num w:numId="13">
    <w:abstractNumId w:val="8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F02"/>
    <w:rsid w:val="00095E70"/>
    <w:rsid w:val="00243F02"/>
    <w:rsid w:val="00434DBA"/>
    <w:rsid w:val="00586AC2"/>
    <w:rsid w:val="005A28FE"/>
    <w:rsid w:val="00D3333A"/>
    <w:rsid w:val="00D73C7A"/>
    <w:rsid w:val="00DC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3F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3F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3F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3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5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urnal.uny.ac.id/index.php/jk/article/view/218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</dc:creator>
  <cp:lastModifiedBy>Edit </cp:lastModifiedBy>
  <cp:revision>2</cp:revision>
  <dcterms:created xsi:type="dcterms:W3CDTF">2016-08-03T01:48:00Z</dcterms:created>
  <dcterms:modified xsi:type="dcterms:W3CDTF">2016-08-03T01:48:00Z</dcterms:modified>
</cp:coreProperties>
</file>